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EE36F" w14:textId="77777777" w:rsidR="00286B19" w:rsidRDefault="00286B19" w:rsidP="00286B19">
      <w:pPr>
        <w:spacing w:line="480" w:lineRule="auto"/>
        <w:jc w:val="center"/>
        <w:rPr>
          <w:rFonts w:ascii="Times New Roman" w:hAnsi="Times New Roman" w:cs="Times New Roman"/>
          <w:sz w:val="24"/>
          <w:szCs w:val="24"/>
        </w:rPr>
      </w:pPr>
    </w:p>
    <w:p w14:paraId="4BBC1733" w14:textId="77777777" w:rsidR="00286B19" w:rsidRDefault="00286B19" w:rsidP="00286B19">
      <w:pPr>
        <w:spacing w:line="480" w:lineRule="auto"/>
        <w:jc w:val="center"/>
        <w:rPr>
          <w:rFonts w:ascii="Times New Roman" w:hAnsi="Times New Roman" w:cs="Times New Roman"/>
          <w:sz w:val="24"/>
          <w:szCs w:val="24"/>
        </w:rPr>
      </w:pPr>
    </w:p>
    <w:p w14:paraId="78E11D35" w14:textId="77777777" w:rsidR="00286B19" w:rsidRDefault="00286B19" w:rsidP="00286B19">
      <w:pPr>
        <w:spacing w:line="480" w:lineRule="auto"/>
        <w:jc w:val="center"/>
        <w:rPr>
          <w:rFonts w:ascii="Times New Roman" w:hAnsi="Times New Roman" w:cs="Times New Roman"/>
          <w:sz w:val="24"/>
          <w:szCs w:val="24"/>
        </w:rPr>
      </w:pPr>
    </w:p>
    <w:p w14:paraId="47B1F9FA" w14:textId="77777777" w:rsidR="00286B19" w:rsidRDefault="00286B19" w:rsidP="00286B19">
      <w:pPr>
        <w:spacing w:line="480" w:lineRule="auto"/>
        <w:jc w:val="center"/>
        <w:rPr>
          <w:rFonts w:ascii="Times New Roman" w:hAnsi="Times New Roman" w:cs="Times New Roman"/>
          <w:sz w:val="24"/>
          <w:szCs w:val="24"/>
        </w:rPr>
      </w:pPr>
    </w:p>
    <w:p w14:paraId="6C7123F5" w14:textId="77777777" w:rsidR="00286B19" w:rsidRDefault="00286B19" w:rsidP="00286B19">
      <w:pPr>
        <w:spacing w:line="480" w:lineRule="auto"/>
        <w:jc w:val="center"/>
        <w:rPr>
          <w:rFonts w:ascii="Times New Roman" w:hAnsi="Times New Roman" w:cs="Times New Roman"/>
          <w:sz w:val="24"/>
          <w:szCs w:val="24"/>
        </w:rPr>
      </w:pPr>
    </w:p>
    <w:p w14:paraId="25AEFC5D" w14:textId="77777777" w:rsidR="00286B19" w:rsidRDefault="00286B19" w:rsidP="00286B19">
      <w:pPr>
        <w:spacing w:line="480" w:lineRule="auto"/>
        <w:jc w:val="center"/>
        <w:rPr>
          <w:rFonts w:ascii="Times New Roman" w:hAnsi="Times New Roman" w:cs="Times New Roman"/>
          <w:sz w:val="24"/>
          <w:szCs w:val="24"/>
        </w:rPr>
      </w:pPr>
    </w:p>
    <w:p w14:paraId="37EF0F41" w14:textId="77777777" w:rsidR="00286B19" w:rsidRDefault="00286B19" w:rsidP="00286B19">
      <w:pPr>
        <w:spacing w:line="480" w:lineRule="auto"/>
        <w:jc w:val="center"/>
        <w:rPr>
          <w:rFonts w:ascii="Times New Roman" w:hAnsi="Times New Roman" w:cs="Times New Roman"/>
          <w:sz w:val="24"/>
          <w:szCs w:val="24"/>
        </w:rPr>
      </w:pPr>
    </w:p>
    <w:p w14:paraId="66ADF3DF" w14:textId="77777777" w:rsidR="00286B19" w:rsidRDefault="00286B19" w:rsidP="00286B19">
      <w:pPr>
        <w:spacing w:line="480" w:lineRule="auto"/>
        <w:jc w:val="center"/>
        <w:rPr>
          <w:rFonts w:ascii="Times New Roman" w:hAnsi="Times New Roman" w:cs="Times New Roman"/>
          <w:sz w:val="24"/>
          <w:szCs w:val="24"/>
        </w:rPr>
      </w:pPr>
    </w:p>
    <w:p w14:paraId="3339C2E9" w14:textId="77777777" w:rsidR="00286B19" w:rsidRDefault="00286B19" w:rsidP="00286B19">
      <w:pPr>
        <w:spacing w:line="480" w:lineRule="auto"/>
        <w:jc w:val="center"/>
        <w:rPr>
          <w:rFonts w:ascii="Times New Roman" w:hAnsi="Times New Roman" w:cs="Times New Roman"/>
          <w:sz w:val="24"/>
          <w:szCs w:val="24"/>
        </w:rPr>
      </w:pPr>
    </w:p>
    <w:p w14:paraId="28DDBDFE" w14:textId="77777777" w:rsidR="00286B19" w:rsidRDefault="00286B19" w:rsidP="00286B19">
      <w:pPr>
        <w:spacing w:line="480" w:lineRule="auto"/>
        <w:jc w:val="center"/>
        <w:rPr>
          <w:rFonts w:ascii="Times New Roman" w:hAnsi="Times New Roman" w:cs="Times New Roman"/>
          <w:sz w:val="24"/>
          <w:szCs w:val="24"/>
        </w:rPr>
      </w:pPr>
    </w:p>
    <w:p w14:paraId="73C1305A" w14:textId="49F721F0" w:rsidR="00286B19" w:rsidRDefault="00286B19" w:rsidP="00286B19">
      <w:pPr>
        <w:spacing w:line="480" w:lineRule="auto"/>
        <w:jc w:val="center"/>
        <w:rPr>
          <w:rFonts w:ascii="Times New Roman" w:hAnsi="Times New Roman" w:cs="Times New Roman"/>
          <w:sz w:val="24"/>
          <w:szCs w:val="24"/>
        </w:rPr>
      </w:pPr>
      <w:r>
        <w:rPr>
          <w:rFonts w:ascii="Times New Roman" w:hAnsi="Times New Roman" w:cs="Times New Roman"/>
          <w:sz w:val="24"/>
          <w:szCs w:val="24"/>
        </w:rPr>
        <w:t>Perspectives on the Iran Nuclear Deal</w:t>
      </w:r>
    </w:p>
    <w:p w14:paraId="7A2A7143" w14:textId="1D85EB79" w:rsidR="00286B19" w:rsidRDefault="00286B19" w:rsidP="00286B1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35A74033" w14:textId="7F001D6C" w:rsidR="00286B19" w:rsidRDefault="00286B19" w:rsidP="00286B1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872F6C4" w14:textId="77777777" w:rsidR="00286B19" w:rsidRDefault="00286B19" w:rsidP="00286B19">
      <w:pPr>
        <w:spacing w:line="480" w:lineRule="auto"/>
        <w:jc w:val="both"/>
        <w:rPr>
          <w:rFonts w:ascii="Times New Roman" w:hAnsi="Times New Roman" w:cs="Times New Roman"/>
          <w:sz w:val="24"/>
          <w:szCs w:val="24"/>
        </w:rPr>
      </w:pPr>
    </w:p>
    <w:p w14:paraId="1D3A4A73" w14:textId="77777777" w:rsidR="00286B19" w:rsidRDefault="00286B19" w:rsidP="00286B19">
      <w:pPr>
        <w:spacing w:line="480" w:lineRule="auto"/>
        <w:jc w:val="both"/>
        <w:rPr>
          <w:rFonts w:ascii="Times New Roman" w:hAnsi="Times New Roman" w:cs="Times New Roman"/>
          <w:sz w:val="24"/>
          <w:szCs w:val="24"/>
        </w:rPr>
      </w:pPr>
    </w:p>
    <w:p w14:paraId="1B2C35E1" w14:textId="77777777" w:rsidR="00286B19" w:rsidRDefault="00286B19" w:rsidP="00286B19">
      <w:pPr>
        <w:spacing w:line="480" w:lineRule="auto"/>
        <w:jc w:val="both"/>
        <w:rPr>
          <w:rFonts w:ascii="Times New Roman" w:hAnsi="Times New Roman" w:cs="Times New Roman"/>
          <w:sz w:val="24"/>
          <w:szCs w:val="24"/>
        </w:rPr>
      </w:pPr>
    </w:p>
    <w:p w14:paraId="63262617" w14:textId="77777777" w:rsidR="00286B19" w:rsidRDefault="00286B19" w:rsidP="00286B19">
      <w:pPr>
        <w:spacing w:line="480" w:lineRule="auto"/>
        <w:jc w:val="both"/>
        <w:rPr>
          <w:rFonts w:ascii="Times New Roman" w:hAnsi="Times New Roman" w:cs="Times New Roman"/>
          <w:sz w:val="24"/>
          <w:szCs w:val="24"/>
        </w:rPr>
      </w:pPr>
    </w:p>
    <w:p w14:paraId="3A690965" w14:textId="77777777" w:rsidR="00286B19" w:rsidRDefault="00286B19" w:rsidP="00286B19">
      <w:pPr>
        <w:spacing w:line="480" w:lineRule="auto"/>
        <w:jc w:val="both"/>
        <w:rPr>
          <w:rFonts w:ascii="Times New Roman" w:hAnsi="Times New Roman" w:cs="Times New Roman"/>
          <w:sz w:val="24"/>
          <w:szCs w:val="24"/>
        </w:rPr>
      </w:pPr>
    </w:p>
    <w:p w14:paraId="22FAB50B" w14:textId="505D0A89" w:rsidR="00286B19" w:rsidRPr="00286B19" w:rsidRDefault="00286B19" w:rsidP="00286B19">
      <w:pPr>
        <w:spacing w:line="480" w:lineRule="auto"/>
        <w:jc w:val="center"/>
        <w:rPr>
          <w:rFonts w:ascii="Times New Roman" w:hAnsi="Times New Roman" w:cs="Times New Roman"/>
          <w:b/>
          <w:bCs/>
          <w:sz w:val="24"/>
          <w:szCs w:val="24"/>
        </w:rPr>
      </w:pPr>
      <w:r w:rsidRPr="00286B19">
        <w:rPr>
          <w:rFonts w:ascii="Times New Roman" w:hAnsi="Times New Roman" w:cs="Times New Roman"/>
          <w:b/>
          <w:bCs/>
          <w:sz w:val="24"/>
          <w:szCs w:val="24"/>
        </w:rPr>
        <w:lastRenderedPageBreak/>
        <w:t>Perspectives on the Iran Nuclear Deal</w:t>
      </w:r>
    </w:p>
    <w:p w14:paraId="0B81E7B5" w14:textId="21C1CDA3" w:rsidR="00DD3A65" w:rsidRPr="00286B19" w:rsidRDefault="009B30A4" w:rsidP="00286B19">
      <w:pPr>
        <w:spacing w:line="480" w:lineRule="auto"/>
        <w:ind w:firstLine="720"/>
        <w:jc w:val="both"/>
        <w:rPr>
          <w:rFonts w:ascii="Times New Roman" w:hAnsi="Times New Roman" w:cs="Times New Roman"/>
          <w:sz w:val="24"/>
          <w:szCs w:val="24"/>
        </w:rPr>
      </w:pPr>
      <w:r w:rsidRPr="00286B19">
        <w:rPr>
          <w:rFonts w:ascii="Times New Roman" w:hAnsi="Times New Roman" w:cs="Times New Roman"/>
          <w:sz w:val="24"/>
          <w:szCs w:val="24"/>
        </w:rPr>
        <w:t xml:space="preserve">It is undoubted that Donald Trump was a highly controversial President. The majority of his decisions and policies were vehemently criticized and opposed in different quarters. One notable decision that triggered a political outcry in various segments of global society involved the withdrawal of the US from the Joint Comprehensive Plan of Action. This was also known as the Iran Nuclear Deal. While other nations criticized the move, the initiative was applauded by Israel and Saudi Arabia. The essay purposes to extensively examine the Iran Nuclear Deal from the perspectives of the realism and </w:t>
      </w:r>
      <w:r w:rsidR="00857A0D" w:rsidRPr="00286B19">
        <w:rPr>
          <w:rFonts w:ascii="Times New Roman" w:hAnsi="Times New Roman" w:cs="Times New Roman"/>
          <w:sz w:val="24"/>
          <w:szCs w:val="24"/>
        </w:rPr>
        <w:t>institutionalism</w:t>
      </w:r>
      <w:r w:rsidRPr="00286B19">
        <w:rPr>
          <w:rFonts w:ascii="Times New Roman" w:hAnsi="Times New Roman" w:cs="Times New Roman"/>
          <w:sz w:val="24"/>
          <w:szCs w:val="24"/>
        </w:rPr>
        <w:t xml:space="preserve"> schools of thought.</w:t>
      </w:r>
    </w:p>
    <w:p w14:paraId="62EC4478" w14:textId="707483DE" w:rsidR="007408D1" w:rsidRPr="00286B19" w:rsidRDefault="009B30A4" w:rsidP="00286B19">
      <w:pPr>
        <w:spacing w:line="480" w:lineRule="auto"/>
        <w:ind w:firstLine="720"/>
        <w:jc w:val="both"/>
        <w:rPr>
          <w:rFonts w:ascii="Times New Roman" w:hAnsi="Times New Roman" w:cs="Times New Roman"/>
          <w:sz w:val="24"/>
          <w:szCs w:val="24"/>
          <w:shd w:val="clear" w:color="auto" w:fill="FFFFFF"/>
        </w:rPr>
      </w:pPr>
      <w:r w:rsidRPr="00286B19">
        <w:rPr>
          <w:rFonts w:ascii="Times New Roman" w:hAnsi="Times New Roman" w:cs="Times New Roman"/>
          <w:sz w:val="24"/>
          <w:szCs w:val="24"/>
        </w:rPr>
        <w:t xml:space="preserve">It is worth noting that from a realist’s stand point, the thought of Iran being a nuclear power is not only acceptable but desirable. According to </w:t>
      </w:r>
      <w:r w:rsidR="005A21E6" w:rsidRPr="00286B19">
        <w:rPr>
          <w:rFonts w:ascii="Times New Roman" w:hAnsi="Times New Roman" w:cs="Times New Roman"/>
          <w:sz w:val="24"/>
          <w:szCs w:val="24"/>
          <w:shd w:val="clear" w:color="auto" w:fill="FFFFFF"/>
        </w:rPr>
        <w:t>Oppermann &amp; Spencer</w:t>
      </w:r>
      <w:r w:rsidR="005A21E6" w:rsidRPr="00286B19">
        <w:rPr>
          <w:rFonts w:ascii="Times New Roman" w:hAnsi="Times New Roman" w:cs="Times New Roman"/>
          <w:sz w:val="24"/>
          <w:szCs w:val="24"/>
          <w:shd w:val="clear" w:color="auto" w:fill="FFFFFF"/>
        </w:rPr>
        <w:t xml:space="preserve"> (</w:t>
      </w:r>
      <w:r w:rsidR="005A21E6" w:rsidRPr="00286B19">
        <w:rPr>
          <w:rFonts w:ascii="Times New Roman" w:hAnsi="Times New Roman" w:cs="Times New Roman"/>
          <w:sz w:val="24"/>
          <w:szCs w:val="24"/>
          <w:shd w:val="clear" w:color="auto" w:fill="FFFFFF"/>
        </w:rPr>
        <w:t>2017)</w:t>
      </w:r>
      <w:r w:rsidRPr="00286B19">
        <w:rPr>
          <w:rFonts w:ascii="Times New Roman" w:hAnsi="Times New Roman" w:cs="Times New Roman"/>
          <w:sz w:val="24"/>
          <w:szCs w:val="24"/>
        </w:rPr>
        <w:t>, “</w:t>
      </w:r>
      <w:r w:rsidRPr="00286B19">
        <w:rPr>
          <w:rFonts w:ascii="Times New Roman" w:hAnsi="Times New Roman" w:cs="Times New Roman"/>
          <w:sz w:val="24"/>
          <w:szCs w:val="24"/>
          <w:shd w:val="clear" w:color="auto" w:fill="FFFFFF"/>
        </w:rPr>
        <w:t>Realism claims that international relations are driven by the momentum that anarchy creates: As there is no central agency enforcing order in international affairs, states are exposed to a security dilemma</w:t>
      </w:r>
      <w:r w:rsidRPr="00286B19">
        <w:rPr>
          <w:rFonts w:ascii="Times New Roman" w:hAnsi="Times New Roman" w:cs="Times New Roman"/>
          <w:sz w:val="24"/>
          <w:szCs w:val="24"/>
          <w:shd w:val="clear" w:color="auto" w:fill="FFFFFF"/>
        </w:rPr>
        <w:t xml:space="preserve">”. </w:t>
      </w:r>
      <w:r w:rsidR="007408D1" w:rsidRPr="00286B19">
        <w:rPr>
          <w:rFonts w:ascii="Times New Roman" w:hAnsi="Times New Roman" w:cs="Times New Roman"/>
          <w:sz w:val="24"/>
          <w:szCs w:val="24"/>
          <w:shd w:val="clear" w:color="auto" w:fill="FFFFFF"/>
        </w:rPr>
        <w:t>Based on the above statement and in light of concerns about their autonomy, nations globally strive to acquire military power. This initiative pushes other nations to seek ways of countering their military prowess and superiority. Although Israel has not officially declared itself a nuclear power, there are strong indications that it became such in the 1960s. As such, from the balance of power logic ascribed by realists, Iran’s quest for nuclear weapons and ammunition is not puzzling at all</w:t>
      </w:r>
      <w:r w:rsidR="00286B19" w:rsidRPr="00286B19">
        <w:rPr>
          <w:rFonts w:ascii="Times New Roman" w:hAnsi="Times New Roman" w:cs="Times New Roman"/>
          <w:sz w:val="24"/>
          <w:szCs w:val="24"/>
          <w:shd w:val="clear" w:color="auto" w:fill="FFFFFF"/>
        </w:rPr>
        <w:t xml:space="preserve"> </w:t>
      </w:r>
      <w:r w:rsidR="00286B19" w:rsidRPr="00286B19">
        <w:rPr>
          <w:rFonts w:ascii="Times New Roman" w:hAnsi="Times New Roman" w:cs="Times New Roman"/>
          <w:sz w:val="24"/>
          <w:szCs w:val="24"/>
          <w:shd w:val="clear" w:color="auto" w:fill="FFFFFF"/>
        </w:rPr>
        <w:t>(Oppermann &amp; Spencer, 2017)</w:t>
      </w:r>
      <w:r w:rsidR="007408D1" w:rsidRPr="00286B19">
        <w:rPr>
          <w:rFonts w:ascii="Times New Roman" w:hAnsi="Times New Roman" w:cs="Times New Roman"/>
          <w:sz w:val="24"/>
          <w:szCs w:val="24"/>
          <w:shd w:val="clear" w:color="auto" w:fill="FFFFFF"/>
        </w:rPr>
        <w:t xml:space="preserve">. It is evident that Israel has enjoyed a nuclear monopoly for decades. </w:t>
      </w:r>
    </w:p>
    <w:p w14:paraId="2972A7C3" w14:textId="7A7E6EBF" w:rsidR="009B30A4" w:rsidRPr="00286B19" w:rsidRDefault="007408D1" w:rsidP="00286B19">
      <w:pPr>
        <w:spacing w:line="480" w:lineRule="auto"/>
        <w:ind w:firstLine="720"/>
        <w:jc w:val="both"/>
        <w:rPr>
          <w:rFonts w:ascii="Times New Roman" w:hAnsi="Times New Roman" w:cs="Times New Roman"/>
          <w:sz w:val="24"/>
          <w:szCs w:val="24"/>
          <w:shd w:val="clear" w:color="auto" w:fill="FFFFFF"/>
        </w:rPr>
      </w:pPr>
      <w:r w:rsidRPr="00286B19">
        <w:rPr>
          <w:rFonts w:ascii="Times New Roman" w:hAnsi="Times New Roman" w:cs="Times New Roman"/>
          <w:sz w:val="24"/>
          <w:szCs w:val="24"/>
          <w:shd w:val="clear" w:color="auto" w:fill="FFFFFF"/>
        </w:rPr>
        <w:t xml:space="preserve">From the perspective of realists, a bipolar nuclear Middle East is more welcomed and stable as opposed to the scenario that sees Israel enjoy nuclear monopoly. In the current dispensation, Israel can choose to maintain and cement its nuclear monopoly by attacking Iran and any other nations in the region that stands in its way. </w:t>
      </w:r>
      <w:r w:rsidR="00286B19" w:rsidRPr="00286B19">
        <w:rPr>
          <w:rFonts w:ascii="Times New Roman" w:hAnsi="Times New Roman" w:cs="Times New Roman"/>
          <w:sz w:val="24"/>
          <w:szCs w:val="24"/>
          <w:shd w:val="clear" w:color="auto" w:fill="FFFFFF"/>
        </w:rPr>
        <w:t>Mousavian &amp; Mousavian</w:t>
      </w:r>
      <w:r w:rsidR="00286B19" w:rsidRPr="00286B19">
        <w:rPr>
          <w:rFonts w:ascii="Times New Roman" w:hAnsi="Times New Roman" w:cs="Times New Roman"/>
          <w:sz w:val="24"/>
          <w:szCs w:val="24"/>
          <w:shd w:val="clear" w:color="auto" w:fill="FFFFFF"/>
        </w:rPr>
        <w:t xml:space="preserve"> (</w:t>
      </w:r>
      <w:r w:rsidR="00286B19" w:rsidRPr="00286B19">
        <w:rPr>
          <w:rFonts w:ascii="Times New Roman" w:hAnsi="Times New Roman" w:cs="Times New Roman"/>
          <w:sz w:val="24"/>
          <w:szCs w:val="24"/>
          <w:shd w:val="clear" w:color="auto" w:fill="FFFFFF"/>
        </w:rPr>
        <w:t>2018)</w:t>
      </w:r>
      <w:r w:rsidRPr="00286B19">
        <w:rPr>
          <w:rFonts w:ascii="Times New Roman" w:hAnsi="Times New Roman" w:cs="Times New Roman"/>
          <w:sz w:val="24"/>
          <w:szCs w:val="24"/>
          <w:shd w:val="clear" w:color="auto" w:fill="FFFFFF"/>
        </w:rPr>
        <w:t xml:space="preserve"> supports the above </w:t>
      </w:r>
      <w:r w:rsidRPr="00286B19">
        <w:rPr>
          <w:rFonts w:ascii="Times New Roman" w:hAnsi="Times New Roman" w:cs="Times New Roman"/>
          <w:sz w:val="24"/>
          <w:szCs w:val="24"/>
          <w:shd w:val="clear" w:color="auto" w:fill="FFFFFF"/>
        </w:rPr>
        <w:lastRenderedPageBreak/>
        <w:t>scenario and shares that, “</w:t>
      </w:r>
      <w:r w:rsidRPr="00286B19">
        <w:rPr>
          <w:rFonts w:ascii="Times New Roman" w:hAnsi="Times New Roman" w:cs="Times New Roman"/>
          <w:sz w:val="24"/>
          <w:szCs w:val="24"/>
          <w:shd w:val="clear" w:color="auto" w:fill="FFFFFF"/>
        </w:rPr>
        <w:t>The scenario of balanced nuclear power between Israel and Iran is much less threatening for regional peace because in this case the logic of mutual deterrence would come to bear and the incentives of both actors to wage war against each other would then be diminished</w:t>
      </w:r>
      <w:r w:rsidRPr="00286B19">
        <w:rPr>
          <w:rFonts w:ascii="Times New Roman" w:hAnsi="Times New Roman" w:cs="Times New Roman"/>
          <w:sz w:val="24"/>
          <w:szCs w:val="24"/>
          <w:shd w:val="clear" w:color="auto" w:fill="FFFFFF"/>
        </w:rPr>
        <w:t xml:space="preserve">”. </w:t>
      </w:r>
      <w:r w:rsidR="001E5845" w:rsidRPr="00286B19">
        <w:rPr>
          <w:rFonts w:ascii="Times New Roman" w:hAnsi="Times New Roman" w:cs="Times New Roman"/>
          <w:sz w:val="24"/>
          <w:szCs w:val="24"/>
          <w:shd w:val="clear" w:color="auto" w:fill="FFFFFF"/>
        </w:rPr>
        <w:t>Iran’s acquisition of nuclear weapons will also be beneficial to American realists particularly those who are keen on the war on terror. This is because with the acquisition of nuclear weapons, Iran’s government will be forced to take a firmer stand against terror groups</w:t>
      </w:r>
      <w:r w:rsidR="00286B19" w:rsidRPr="00286B19">
        <w:rPr>
          <w:rFonts w:ascii="Times New Roman" w:hAnsi="Times New Roman" w:cs="Times New Roman"/>
          <w:sz w:val="24"/>
          <w:szCs w:val="24"/>
          <w:shd w:val="clear" w:color="auto" w:fill="FFFFFF"/>
        </w:rPr>
        <w:t xml:space="preserve"> </w:t>
      </w:r>
      <w:r w:rsidR="00286B19" w:rsidRPr="00286B19">
        <w:rPr>
          <w:rFonts w:ascii="Times New Roman" w:hAnsi="Times New Roman" w:cs="Times New Roman"/>
          <w:sz w:val="24"/>
          <w:szCs w:val="24"/>
          <w:shd w:val="clear" w:color="auto" w:fill="FFFFFF"/>
        </w:rPr>
        <w:t>(Anggitta, 2017)</w:t>
      </w:r>
      <w:r w:rsidR="001E5845" w:rsidRPr="00286B19">
        <w:rPr>
          <w:rFonts w:ascii="Times New Roman" w:hAnsi="Times New Roman" w:cs="Times New Roman"/>
          <w:sz w:val="24"/>
          <w:szCs w:val="24"/>
          <w:shd w:val="clear" w:color="auto" w:fill="FFFFFF"/>
        </w:rPr>
        <w:t xml:space="preserve">. Nuclear weapons are quite destructive and the government will definitely be reluctant to share them with unscrupulous players. </w:t>
      </w:r>
    </w:p>
    <w:p w14:paraId="1861A8DF" w14:textId="5A611C12" w:rsidR="001E5845" w:rsidRPr="00286B19" w:rsidRDefault="001E5845" w:rsidP="00286B19">
      <w:pPr>
        <w:spacing w:line="480" w:lineRule="auto"/>
        <w:ind w:firstLine="720"/>
        <w:jc w:val="both"/>
        <w:rPr>
          <w:rFonts w:ascii="Times New Roman" w:hAnsi="Times New Roman" w:cs="Times New Roman"/>
          <w:sz w:val="24"/>
          <w:szCs w:val="24"/>
          <w:shd w:val="clear" w:color="auto" w:fill="FFFFFF"/>
        </w:rPr>
      </w:pPr>
      <w:r w:rsidRPr="00286B19">
        <w:rPr>
          <w:rFonts w:ascii="Times New Roman" w:hAnsi="Times New Roman" w:cs="Times New Roman"/>
          <w:sz w:val="24"/>
          <w:szCs w:val="24"/>
          <w:shd w:val="clear" w:color="auto" w:fill="FFFFFF"/>
        </w:rPr>
        <w:t>On the other hand, institutionalism offers divergent views concerning the acquisition of nuclear weapons. From the perspective of institutionalism, the dispersion of nuclear weapons to nations that are not recognized in the NPT should be stopped. This is because despite some of the shortcomings, the international community that comprises the NPT has been utterly successful. The entity has managed to frustrate the ambitions of many middle powers that have tried acquire nuclear military capabilities</w:t>
      </w:r>
      <w:r w:rsidR="00286B19" w:rsidRPr="00286B19">
        <w:rPr>
          <w:rFonts w:ascii="Times New Roman" w:hAnsi="Times New Roman" w:cs="Times New Roman"/>
          <w:sz w:val="24"/>
          <w:szCs w:val="24"/>
          <w:shd w:val="clear" w:color="auto" w:fill="FFFFFF"/>
        </w:rPr>
        <w:t xml:space="preserve"> </w:t>
      </w:r>
      <w:r w:rsidR="00286B19" w:rsidRPr="00286B19">
        <w:rPr>
          <w:rFonts w:ascii="Times New Roman" w:hAnsi="Times New Roman" w:cs="Times New Roman"/>
          <w:sz w:val="24"/>
          <w:szCs w:val="24"/>
          <w:shd w:val="clear" w:color="auto" w:fill="FFFFFF"/>
        </w:rPr>
        <w:t>(Anggitta, 2017)</w:t>
      </w:r>
      <w:r w:rsidRPr="00286B19">
        <w:rPr>
          <w:rFonts w:ascii="Times New Roman" w:hAnsi="Times New Roman" w:cs="Times New Roman"/>
          <w:sz w:val="24"/>
          <w:szCs w:val="24"/>
          <w:shd w:val="clear" w:color="auto" w:fill="FFFFFF"/>
        </w:rPr>
        <w:t xml:space="preserve">. This would be catastrophic and would likely have plunged the world into another global conflict. The NPT </w:t>
      </w:r>
      <w:r w:rsidR="00A01E29" w:rsidRPr="00286B19">
        <w:rPr>
          <w:rFonts w:ascii="Times New Roman" w:hAnsi="Times New Roman" w:cs="Times New Roman"/>
          <w:sz w:val="24"/>
          <w:szCs w:val="24"/>
          <w:shd w:val="clear" w:color="auto" w:fill="FFFFFF"/>
        </w:rPr>
        <w:t>international regime has been integral in the establishment of nuclear-weapon-free zones in different regions including the Pacific, Latin America, Caribbean and Africa</w:t>
      </w:r>
      <w:r w:rsidR="00286B19" w:rsidRPr="00286B19">
        <w:rPr>
          <w:rFonts w:ascii="Times New Roman" w:hAnsi="Times New Roman" w:cs="Times New Roman"/>
          <w:sz w:val="24"/>
          <w:szCs w:val="24"/>
          <w:shd w:val="clear" w:color="auto" w:fill="FFFFFF"/>
        </w:rPr>
        <w:t xml:space="preserve"> </w:t>
      </w:r>
      <w:r w:rsidR="00286B19" w:rsidRPr="00286B19">
        <w:rPr>
          <w:rFonts w:ascii="Times New Roman" w:hAnsi="Times New Roman" w:cs="Times New Roman"/>
          <w:sz w:val="24"/>
          <w:szCs w:val="24"/>
          <w:shd w:val="clear" w:color="auto" w:fill="FFFFFF"/>
        </w:rPr>
        <w:t>(Anggitta, 2017)</w:t>
      </w:r>
      <w:r w:rsidR="00A01E29" w:rsidRPr="00286B19">
        <w:rPr>
          <w:rFonts w:ascii="Times New Roman" w:hAnsi="Times New Roman" w:cs="Times New Roman"/>
          <w:sz w:val="24"/>
          <w:szCs w:val="24"/>
          <w:shd w:val="clear" w:color="auto" w:fill="FFFFFF"/>
        </w:rPr>
        <w:t xml:space="preserve">. Unfortunately, no such zone has been established in the Middle East. As such, arming Iran with nuclear weapons jeopardizes the lives of the locals </w:t>
      </w:r>
      <w:r w:rsidR="00857A0D" w:rsidRPr="00286B19">
        <w:rPr>
          <w:rFonts w:ascii="Times New Roman" w:hAnsi="Times New Roman" w:cs="Times New Roman"/>
          <w:sz w:val="24"/>
          <w:szCs w:val="24"/>
          <w:shd w:val="clear" w:color="auto" w:fill="FFFFFF"/>
        </w:rPr>
        <w:t xml:space="preserve">and those of individuals in the surrounding nations. </w:t>
      </w:r>
    </w:p>
    <w:p w14:paraId="32DFDC62" w14:textId="6A16C0AC" w:rsidR="005A21E6" w:rsidRPr="00286B19" w:rsidRDefault="005A21E6" w:rsidP="00286B19">
      <w:pPr>
        <w:spacing w:line="480" w:lineRule="auto"/>
        <w:ind w:firstLine="720"/>
        <w:jc w:val="both"/>
        <w:rPr>
          <w:rFonts w:ascii="Times New Roman" w:hAnsi="Times New Roman" w:cs="Times New Roman"/>
          <w:sz w:val="24"/>
          <w:szCs w:val="24"/>
          <w:shd w:val="clear" w:color="auto" w:fill="FFFFFF"/>
        </w:rPr>
      </w:pPr>
      <w:r w:rsidRPr="00286B19">
        <w:rPr>
          <w:rFonts w:ascii="Times New Roman" w:hAnsi="Times New Roman" w:cs="Times New Roman"/>
          <w:sz w:val="24"/>
          <w:szCs w:val="24"/>
          <w:shd w:val="clear" w:color="auto" w:fill="FFFFFF"/>
        </w:rPr>
        <w:t xml:space="preserve">Based on the above discussions, it would be wise if the US was to analyze and examine both approaches and perspectives critically. From the realist point of view, Iran’s acquisition of nuclear military weapons is likely to cement America’s stand on the war on terror. This is because it will force the Iran government to change its lax stand on the terror groups operating within its </w:t>
      </w:r>
      <w:r w:rsidRPr="00286B19">
        <w:rPr>
          <w:rFonts w:ascii="Times New Roman" w:hAnsi="Times New Roman" w:cs="Times New Roman"/>
          <w:sz w:val="24"/>
          <w:szCs w:val="24"/>
          <w:shd w:val="clear" w:color="auto" w:fill="FFFFFF"/>
        </w:rPr>
        <w:lastRenderedPageBreak/>
        <w:t>borders. The initiative will also assist to minimize and end Israel’s nuclear monopoly in the Middle East. This is critical because it is unwise and dangerous for a nation to hold so much nuclear power. Nonetheless, nuclear weapons are also quite destructive and Iran may misuse them and kill many innocent people in the process. Iran’s acquisition of nuclear weapons may also encourage other nations to follow suit. This poses a great threat to global peace.</w:t>
      </w:r>
    </w:p>
    <w:p w14:paraId="29C5ED19"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210017C5"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629A4823"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2EF9066F"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08D48E11"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7E36B6B1"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1FD7C1FC"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47BBE4A1"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1B2D964D"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7703FF9B"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7E7C9A0F"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67821A8D"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3AD966C9"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29345C1F" w14:textId="77777777" w:rsidR="00286B19" w:rsidRDefault="00286B19" w:rsidP="00286B19">
      <w:pPr>
        <w:spacing w:line="480" w:lineRule="auto"/>
        <w:jc w:val="both"/>
        <w:rPr>
          <w:rFonts w:ascii="Times New Roman" w:hAnsi="Times New Roman" w:cs="Times New Roman"/>
          <w:sz w:val="24"/>
          <w:szCs w:val="24"/>
          <w:shd w:val="clear" w:color="auto" w:fill="FFFFFF"/>
        </w:rPr>
      </w:pPr>
    </w:p>
    <w:p w14:paraId="05EA7981" w14:textId="58BEE16F" w:rsidR="005A21E6" w:rsidRPr="00286B19" w:rsidRDefault="005A21E6" w:rsidP="00286B19">
      <w:pPr>
        <w:spacing w:line="480" w:lineRule="auto"/>
        <w:jc w:val="center"/>
        <w:rPr>
          <w:rFonts w:ascii="Times New Roman" w:hAnsi="Times New Roman" w:cs="Times New Roman"/>
          <w:sz w:val="24"/>
          <w:szCs w:val="24"/>
          <w:shd w:val="clear" w:color="auto" w:fill="FFFFFF"/>
        </w:rPr>
      </w:pPr>
      <w:r w:rsidRPr="00286B19">
        <w:rPr>
          <w:rFonts w:ascii="Times New Roman" w:hAnsi="Times New Roman" w:cs="Times New Roman"/>
          <w:sz w:val="24"/>
          <w:szCs w:val="24"/>
          <w:shd w:val="clear" w:color="auto" w:fill="FFFFFF"/>
        </w:rPr>
        <w:lastRenderedPageBreak/>
        <w:t>References</w:t>
      </w:r>
    </w:p>
    <w:p w14:paraId="0A702BBB" w14:textId="32A0C8E2" w:rsidR="005A21E6" w:rsidRPr="00286B19" w:rsidRDefault="005A21E6" w:rsidP="00286B19">
      <w:pPr>
        <w:spacing w:line="480" w:lineRule="auto"/>
        <w:ind w:left="720" w:hanging="720"/>
        <w:jc w:val="both"/>
        <w:rPr>
          <w:rFonts w:ascii="Times New Roman" w:hAnsi="Times New Roman" w:cs="Times New Roman"/>
          <w:sz w:val="24"/>
          <w:szCs w:val="24"/>
          <w:shd w:val="clear" w:color="auto" w:fill="FFFFFF"/>
        </w:rPr>
      </w:pPr>
      <w:r w:rsidRPr="00286B19">
        <w:rPr>
          <w:rFonts w:ascii="Times New Roman" w:hAnsi="Times New Roman" w:cs="Times New Roman"/>
          <w:sz w:val="24"/>
          <w:szCs w:val="24"/>
          <w:shd w:val="clear" w:color="auto" w:fill="FFFFFF"/>
        </w:rPr>
        <w:t>Anggitta, M. (2017). The Future of the Iran Nuclear Deal: Pretty Bright from Its Verification Lens. </w:t>
      </w:r>
      <w:r w:rsidRPr="00286B19">
        <w:rPr>
          <w:rFonts w:ascii="Times New Roman" w:hAnsi="Times New Roman" w:cs="Times New Roman"/>
          <w:i/>
          <w:iCs/>
          <w:sz w:val="24"/>
          <w:szCs w:val="24"/>
          <w:shd w:val="clear" w:color="auto" w:fill="FFFFFF"/>
        </w:rPr>
        <w:t xml:space="preserve">International Journal </w:t>
      </w:r>
      <w:proofErr w:type="gramStart"/>
      <w:r w:rsidRPr="00286B19">
        <w:rPr>
          <w:rFonts w:ascii="Times New Roman" w:hAnsi="Times New Roman" w:cs="Times New Roman"/>
          <w:i/>
          <w:iCs/>
          <w:sz w:val="24"/>
          <w:szCs w:val="24"/>
          <w:shd w:val="clear" w:color="auto" w:fill="FFFFFF"/>
        </w:rPr>
        <w:t>Of</w:t>
      </w:r>
      <w:proofErr w:type="gramEnd"/>
      <w:r w:rsidRPr="00286B19">
        <w:rPr>
          <w:rFonts w:ascii="Times New Roman" w:hAnsi="Times New Roman" w:cs="Times New Roman"/>
          <w:i/>
          <w:iCs/>
          <w:sz w:val="24"/>
          <w:szCs w:val="24"/>
          <w:shd w:val="clear" w:color="auto" w:fill="FFFFFF"/>
        </w:rPr>
        <w:t xml:space="preserve"> Nuclear Security</w:t>
      </w:r>
      <w:r w:rsidRPr="00286B19">
        <w:rPr>
          <w:rFonts w:ascii="Times New Roman" w:hAnsi="Times New Roman" w:cs="Times New Roman"/>
          <w:sz w:val="24"/>
          <w:szCs w:val="24"/>
          <w:shd w:val="clear" w:color="auto" w:fill="FFFFFF"/>
        </w:rPr>
        <w:t>, </w:t>
      </w:r>
      <w:r w:rsidRPr="00286B19">
        <w:rPr>
          <w:rFonts w:ascii="Times New Roman" w:hAnsi="Times New Roman" w:cs="Times New Roman"/>
          <w:i/>
          <w:iCs/>
          <w:sz w:val="24"/>
          <w:szCs w:val="24"/>
          <w:shd w:val="clear" w:color="auto" w:fill="FFFFFF"/>
        </w:rPr>
        <w:t>3</w:t>
      </w:r>
      <w:r w:rsidRPr="00286B19">
        <w:rPr>
          <w:rFonts w:ascii="Times New Roman" w:hAnsi="Times New Roman" w:cs="Times New Roman"/>
          <w:sz w:val="24"/>
          <w:szCs w:val="24"/>
          <w:shd w:val="clear" w:color="auto" w:fill="FFFFFF"/>
        </w:rPr>
        <w:t xml:space="preserve">(1). </w:t>
      </w:r>
      <w:hyperlink r:id="rId6" w:history="1">
        <w:r w:rsidRPr="00286B19">
          <w:rPr>
            <w:rStyle w:val="Hyperlink"/>
            <w:rFonts w:ascii="Times New Roman" w:hAnsi="Times New Roman" w:cs="Times New Roman"/>
            <w:color w:val="auto"/>
            <w:sz w:val="24"/>
            <w:szCs w:val="24"/>
            <w:shd w:val="clear" w:color="auto" w:fill="FFFFFF"/>
          </w:rPr>
          <w:t>https://doi.org/10.7290/ijns030106</w:t>
        </w:r>
      </w:hyperlink>
    </w:p>
    <w:p w14:paraId="6C39AA4A" w14:textId="0CF9A3FF" w:rsidR="005A21E6" w:rsidRPr="00286B19" w:rsidRDefault="005A21E6" w:rsidP="00286B19">
      <w:pPr>
        <w:spacing w:line="480" w:lineRule="auto"/>
        <w:ind w:left="720" w:hanging="720"/>
        <w:jc w:val="both"/>
        <w:rPr>
          <w:rFonts w:ascii="Times New Roman" w:hAnsi="Times New Roman" w:cs="Times New Roman"/>
          <w:sz w:val="24"/>
          <w:szCs w:val="24"/>
          <w:shd w:val="clear" w:color="auto" w:fill="FFFFFF"/>
        </w:rPr>
      </w:pPr>
      <w:r w:rsidRPr="00286B19">
        <w:rPr>
          <w:rFonts w:ascii="Times New Roman" w:hAnsi="Times New Roman" w:cs="Times New Roman"/>
          <w:sz w:val="24"/>
          <w:szCs w:val="24"/>
          <w:shd w:val="clear" w:color="auto" w:fill="FFFFFF"/>
        </w:rPr>
        <w:t>Mousavian, S., &amp; Mousavian, M. (2018). Building on the Iran Nuclear Deal for International Peace and Security. </w:t>
      </w:r>
      <w:r w:rsidRPr="00286B19">
        <w:rPr>
          <w:rFonts w:ascii="Times New Roman" w:hAnsi="Times New Roman" w:cs="Times New Roman"/>
          <w:i/>
          <w:iCs/>
          <w:sz w:val="24"/>
          <w:szCs w:val="24"/>
          <w:shd w:val="clear" w:color="auto" w:fill="FFFFFF"/>
        </w:rPr>
        <w:t xml:space="preserve">Journal </w:t>
      </w:r>
      <w:proofErr w:type="gramStart"/>
      <w:r w:rsidRPr="00286B19">
        <w:rPr>
          <w:rFonts w:ascii="Times New Roman" w:hAnsi="Times New Roman" w:cs="Times New Roman"/>
          <w:i/>
          <w:iCs/>
          <w:sz w:val="24"/>
          <w:szCs w:val="24"/>
          <w:shd w:val="clear" w:color="auto" w:fill="FFFFFF"/>
        </w:rPr>
        <w:t>For</w:t>
      </w:r>
      <w:proofErr w:type="gramEnd"/>
      <w:r w:rsidRPr="00286B19">
        <w:rPr>
          <w:rFonts w:ascii="Times New Roman" w:hAnsi="Times New Roman" w:cs="Times New Roman"/>
          <w:i/>
          <w:iCs/>
          <w:sz w:val="24"/>
          <w:szCs w:val="24"/>
          <w:shd w:val="clear" w:color="auto" w:fill="FFFFFF"/>
        </w:rPr>
        <w:t xml:space="preserve"> Peace And Nuclear Disarmament</w:t>
      </w:r>
      <w:r w:rsidRPr="00286B19">
        <w:rPr>
          <w:rFonts w:ascii="Times New Roman" w:hAnsi="Times New Roman" w:cs="Times New Roman"/>
          <w:sz w:val="24"/>
          <w:szCs w:val="24"/>
          <w:shd w:val="clear" w:color="auto" w:fill="FFFFFF"/>
        </w:rPr>
        <w:t>, </w:t>
      </w:r>
      <w:r w:rsidRPr="00286B19">
        <w:rPr>
          <w:rFonts w:ascii="Times New Roman" w:hAnsi="Times New Roman" w:cs="Times New Roman"/>
          <w:i/>
          <w:iCs/>
          <w:sz w:val="24"/>
          <w:szCs w:val="24"/>
          <w:shd w:val="clear" w:color="auto" w:fill="FFFFFF"/>
        </w:rPr>
        <w:t>1</w:t>
      </w:r>
      <w:r w:rsidRPr="00286B19">
        <w:rPr>
          <w:rFonts w:ascii="Times New Roman" w:hAnsi="Times New Roman" w:cs="Times New Roman"/>
          <w:sz w:val="24"/>
          <w:szCs w:val="24"/>
          <w:shd w:val="clear" w:color="auto" w:fill="FFFFFF"/>
        </w:rPr>
        <w:t xml:space="preserve">(1), 169-192. </w:t>
      </w:r>
      <w:hyperlink r:id="rId7" w:history="1">
        <w:r w:rsidRPr="00286B19">
          <w:rPr>
            <w:rStyle w:val="Hyperlink"/>
            <w:rFonts w:ascii="Times New Roman" w:hAnsi="Times New Roman" w:cs="Times New Roman"/>
            <w:color w:val="auto"/>
            <w:sz w:val="24"/>
            <w:szCs w:val="24"/>
            <w:shd w:val="clear" w:color="auto" w:fill="FFFFFF"/>
          </w:rPr>
          <w:t>https://doi.org/10.1080/25751654.2017.1420373</w:t>
        </w:r>
      </w:hyperlink>
    </w:p>
    <w:p w14:paraId="1481ACAF" w14:textId="6E301CF1" w:rsidR="005A21E6" w:rsidRPr="00286B19" w:rsidRDefault="005A21E6" w:rsidP="00286B19">
      <w:pPr>
        <w:spacing w:line="480" w:lineRule="auto"/>
        <w:ind w:left="720" w:hanging="720"/>
        <w:jc w:val="both"/>
        <w:rPr>
          <w:rFonts w:ascii="Times New Roman" w:hAnsi="Times New Roman" w:cs="Times New Roman"/>
          <w:sz w:val="24"/>
          <w:szCs w:val="24"/>
        </w:rPr>
      </w:pPr>
      <w:r w:rsidRPr="00286B19">
        <w:rPr>
          <w:rFonts w:ascii="Times New Roman" w:hAnsi="Times New Roman" w:cs="Times New Roman"/>
          <w:sz w:val="24"/>
          <w:szCs w:val="24"/>
          <w:shd w:val="clear" w:color="auto" w:fill="FFFFFF"/>
        </w:rPr>
        <w:t>Oppermann, K., &amp; Spencer, A. (2017). Narrating success and failure: Congressional debates on the ‘Iran nuclear deal’. </w:t>
      </w:r>
      <w:r w:rsidRPr="00286B19">
        <w:rPr>
          <w:rFonts w:ascii="Times New Roman" w:hAnsi="Times New Roman" w:cs="Times New Roman"/>
          <w:i/>
          <w:iCs/>
          <w:sz w:val="24"/>
          <w:szCs w:val="24"/>
          <w:shd w:val="clear" w:color="auto" w:fill="FFFFFF"/>
        </w:rPr>
        <w:t xml:space="preserve">European Journal </w:t>
      </w:r>
      <w:proofErr w:type="gramStart"/>
      <w:r w:rsidRPr="00286B19">
        <w:rPr>
          <w:rFonts w:ascii="Times New Roman" w:hAnsi="Times New Roman" w:cs="Times New Roman"/>
          <w:i/>
          <w:iCs/>
          <w:sz w:val="24"/>
          <w:szCs w:val="24"/>
          <w:shd w:val="clear" w:color="auto" w:fill="FFFFFF"/>
        </w:rPr>
        <w:t>Of</w:t>
      </w:r>
      <w:proofErr w:type="gramEnd"/>
      <w:r w:rsidRPr="00286B19">
        <w:rPr>
          <w:rFonts w:ascii="Times New Roman" w:hAnsi="Times New Roman" w:cs="Times New Roman"/>
          <w:i/>
          <w:iCs/>
          <w:sz w:val="24"/>
          <w:szCs w:val="24"/>
          <w:shd w:val="clear" w:color="auto" w:fill="FFFFFF"/>
        </w:rPr>
        <w:t xml:space="preserve"> International Relations</w:t>
      </w:r>
      <w:r w:rsidRPr="00286B19">
        <w:rPr>
          <w:rFonts w:ascii="Times New Roman" w:hAnsi="Times New Roman" w:cs="Times New Roman"/>
          <w:sz w:val="24"/>
          <w:szCs w:val="24"/>
          <w:shd w:val="clear" w:color="auto" w:fill="FFFFFF"/>
        </w:rPr>
        <w:t>, </w:t>
      </w:r>
      <w:r w:rsidRPr="00286B19">
        <w:rPr>
          <w:rFonts w:ascii="Times New Roman" w:hAnsi="Times New Roman" w:cs="Times New Roman"/>
          <w:i/>
          <w:iCs/>
          <w:sz w:val="24"/>
          <w:szCs w:val="24"/>
          <w:shd w:val="clear" w:color="auto" w:fill="FFFFFF"/>
        </w:rPr>
        <w:t>24</w:t>
      </w:r>
      <w:r w:rsidRPr="00286B19">
        <w:rPr>
          <w:rFonts w:ascii="Times New Roman" w:hAnsi="Times New Roman" w:cs="Times New Roman"/>
          <w:sz w:val="24"/>
          <w:szCs w:val="24"/>
          <w:shd w:val="clear" w:color="auto" w:fill="FFFFFF"/>
        </w:rPr>
        <w:t>(2), 268-292. https://doi.org/10.1177/1354066117743561</w:t>
      </w:r>
    </w:p>
    <w:sectPr w:rsidR="005A21E6" w:rsidRPr="00286B19" w:rsidSect="00286B1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FC4D3" w14:textId="77777777" w:rsidR="00EF0087" w:rsidRDefault="00EF0087" w:rsidP="00286B19">
      <w:pPr>
        <w:spacing w:after="0" w:line="240" w:lineRule="auto"/>
      </w:pPr>
      <w:r>
        <w:separator/>
      </w:r>
    </w:p>
  </w:endnote>
  <w:endnote w:type="continuationSeparator" w:id="0">
    <w:p w14:paraId="5F308473" w14:textId="77777777" w:rsidR="00EF0087" w:rsidRDefault="00EF0087" w:rsidP="0028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B5C3A" w14:textId="77777777" w:rsidR="00EF0087" w:rsidRDefault="00EF0087" w:rsidP="00286B19">
      <w:pPr>
        <w:spacing w:after="0" w:line="240" w:lineRule="auto"/>
      </w:pPr>
      <w:r>
        <w:separator/>
      </w:r>
    </w:p>
  </w:footnote>
  <w:footnote w:type="continuationSeparator" w:id="0">
    <w:p w14:paraId="6C7A23C4" w14:textId="77777777" w:rsidR="00EF0087" w:rsidRDefault="00EF0087" w:rsidP="0028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0177357"/>
      <w:docPartObj>
        <w:docPartGallery w:val="Page Numbers (Top of Page)"/>
        <w:docPartUnique/>
      </w:docPartObj>
    </w:sdtPr>
    <w:sdtEndPr>
      <w:rPr>
        <w:rFonts w:ascii="Times New Roman" w:hAnsi="Times New Roman" w:cs="Times New Roman"/>
        <w:noProof/>
        <w:sz w:val="24"/>
        <w:szCs w:val="24"/>
      </w:rPr>
    </w:sdtEndPr>
    <w:sdtContent>
      <w:p w14:paraId="69D7B384" w14:textId="3A536186" w:rsidR="00286B19" w:rsidRPr="00286B19" w:rsidRDefault="00286B19">
        <w:pPr>
          <w:pStyle w:val="Header"/>
          <w:jc w:val="right"/>
          <w:rPr>
            <w:rFonts w:ascii="Times New Roman" w:hAnsi="Times New Roman" w:cs="Times New Roman"/>
            <w:sz w:val="24"/>
            <w:szCs w:val="24"/>
          </w:rPr>
        </w:pPr>
        <w:r w:rsidRPr="00286B19">
          <w:rPr>
            <w:rFonts w:ascii="Times New Roman" w:hAnsi="Times New Roman" w:cs="Times New Roman"/>
            <w:sz w:val="24"/>
            <w:szCs w:val="24"/>
          </w:rPr>
          <w:fldChar w:fldCharType="begin"/>
        </w:r>
        <w:r w:rsidRPr="00286B19">
          <w:rPr>
            <w:rFonts w:ascii="Times New Roman" w:hAnsi="Times New Roman" w:cs="Times New Roman"/>
            <w:sz w:val="24"/>
            <w:szCs w:val="24"/>
          </w:rPr>
          <w:instrText xml:space="preserve"> PAGE   \* MERGEFORMAT </w:instrText>
        </w:r>
        <w:r w:rsidRPr="00286B19">
          <w:rPr>
            <w:rFonts w:ascii="Times New Roman" w:hAnsi="Times New Roman" w:cs="Times New Roman"/>
            <w:sz w:val="24"/>
            <w:szCs w:val="24"/>
          </w:rPr>
          <w:fldChar w:fldCharType="separate"/>
        </w:r>
        <w:r w:rsidRPr="00286B19">
          <w:rPr>
            <w:rFonts w:ascii="Times New Roman" w:hAnsi="Times New Roman" w:cs="Times New Roman"/>
            <w:noProof/>
            <w:sz w:val="24"/>
            <w:szCs w:val="24"/>
          </w:rPr>
          <w:t>2</w:t>
        </w:r>
        <w:r w:rsidRPr="00286B19">
          <w:rPr>
            <w:rFonts w:ascii="Times New Roman" w:hAnsi="Times New Roman" w:cs="Times New Roman"/>
            <w:noProof/>
            <w:sz w:val="24"/>
            <w:szCs w:val="24"/>
          </w:rPr>
          <w:fldChar w:fldCharType="end"/>
        </w:r>
      </w:p>
    </w:sdtContent>
  </w:sdt>
  <w:p w14:paraId="3E7C529D" w14:textId="77777777" w:rsidR="00286B19" w:rsidRDefault="0028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014670"/>
      <w:docPartObj>
        <w:docPartGallery w:val="Page Numbers (Top of Page)"/>
        <w:docPartUnique/>
      </w:docPartObj>
    </w:sdtPr>
    <w:sdtEndPr>
      <w:rPr>
        <w:rFonts w:ascii="Times New Roman" w:hAnsi="Times New Roman" w:cs="Times New Roman"/>
        <w:noProof/>
        <w:sz w:val="24"/>
        <w:szCs w:val="24"/>
      </w:rPr>
    </w:sdtEndPr>
    <w:sdtContent>
      <w:p w14:paraId="6B6E3C97" w14:textId="3C7886EF" w:rsidR="00286B19" w:rsidRPr="00286B19" w:rsidRDefault="00286B19">
        <w:pPr>
          <w:pStyle w:val="Header"/>
          <w:jc w:val="right"/>
          <w:rPr>
            <w:rFonts w:ascii="Times New Roman" w:hAnsi="Times New Roman" w:cs="Times New Roman"/>
            <w:sz w:val="24"/>
            <w:szCs w:val="24"/>
          </w:rPr>
        </w:pPr>
        <w:r w:rsidRPr="00286B19">
          <w:rPr>
            <w:rFonts w:ascii="Times New Roman" w:hAnsi="Times New Roman" w:cs="Times New Roman"/>
            <w:sz w:val="24"/>
            <w:szCs w:val="24"/>
          </w:rPr>
          <w:fldChar w:fldCharType="begin"/>
        </w:r>
        <w:r w:rsidRPr="00286B19">
          <w:rPr>
            <w:rFonts w:ascii="Times New Roman" w:hAnsi="Times New Roman" w:cs="Times New Roman"/>
            <w:sz w:val="24"/>
            <w:szCs w:val="24"/>
          </w:rPr>
          <w:instrText xml:space="preserve"> PAGE   \* MERGEFORMAT </w:instrText>
        </w:r>
        <w:r w:rsidRPr="00286B19">
          <w:rPr>
            <w:rFonts w:ascii="Times New Roman" w:hAnsi="Times New Roman" w:cs="Times New Roman"/>
            <w:sz w:val="24"/>
            <w:szCs w:val="24"/>
          </w:rPr>
          <w:fldChar w:fldCharType="separate"/>
        </w:r>
        <w:r w:rsidRPr="00286B19">
          <w:rPr>
            <w:rFonts w:ascii="Times New Roman" w:hAnsi="Times New Roman" w:cs="Times New Roman"/>
            <w:noProof/>
            <w:sz w:val="24"/>
            <w:szCs w:val="24"/>
          </w:rPr>
          <w:t>2</w:t>
        </w:r>
        <w:r w:rsidRPr="00286B19">
          <w:rPr>
            <w:rFonts w:ascii="Times New Roman" w:hAnsi="Times New Roman" w:cs="Times New Roman"/>
            <w:noProof/>
            <w:sz w:val="24"/>
            <w:szCs w:val="24"/>
          </w:rPr>
          <w:fldChar w:fldCharType="end"/>
        </w:r>
      </w:p>
    </w:sdtContent>
  </w:sdt>
  <w:p w14:paraId="54AE0124" w14:textId="77777777" w:rsidR="00286B19" w:rsidRDefault="00286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A4"/>
    <w:rsid w:val="001E5845"/>
    <w:rsid w:val="00286B19"/>
    <w:rsid w:val="005A21E6"/>
    <w:rsid w:val="007408D1"/>
    <w:rsid w:val="00857A0D"/>
    <w:rsid w:val="009B30A4"/>
    <w:rsid w:val="00A01E29"/>
    <w:rsid w:val="00DD3A65"/>
    <w:rsid w:val="00EF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FEF1"/>
  <w15:chartTrackingRefBased/>
  <w15:docId w15:val="{9BF1B2D0-7550-4AFA-8E2B-7065B245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1E6"/>
    <w:rPr>
      <w:color w:val="0563C1" w:themeColor="hyperlink"/>
      <w:u w:val="single"/>
    </w:rPr>
  </w:style>
  <w:style w:type="character" w:styleId="UnresolvedMention">
    <w:name w:val="Unresolved Mention"/>
    <w:basedOn w:val="DefaultParagraphFont"/>
    <w:uiPriority w:val="99"/>
    <w:semiHidden/>
    <w:unhideWhenUsed/>
    <w:rsid w:val="005A21E6"/>
    <w:rPr>
      <w:color w:val="605E5C"/>
      <w:shd w:val="clear" w:color="auto" w:fill="E1DFDD"/>
    </w:rPr>
  </w:style>
  <w:style w:type="paragraph" w:styleId="Header">
    <w:name w:val="header"/>
    <w:basedOn w:val="Normal"/>
    <w:link w:val="HeaderChar"/>
    <w:uiPriority w:val="99"/>
    <w:unhideWhenUsed/>
    <w:rsid w:val="0028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19"/>
  </w:style>
  <w:style w:type="paragraph" w:styleId="Footer">
    <w:name w:val="footer"/>
    <w:basedOn w:val="Normal"/>
    <w:link w:val="FooterChar"/>
    <w:uiPriority w:val="99"/>
    <w:unhideWhenUsed/>
    <w:rsid w:val="0028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25751654.2017.14203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290/ijns0301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2021-04-13T14:11:00Z</dcterms:created>
  <dcterms:modified xsi:type="dcterms:W3CDTF">2021-04-13T15:37:00Z</dcterms:modified>
</cp:coreProperties>
</file>